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534BC" w14:textId="4415D8A2" w:rsidR="0049214A" w:rsidRDefault="00627704">
      <w:pPr>
        <w:pBdr>
          <w:top w:val="nil"/>
          <w:left w:val="nil"/>
          <w:bottom w:val="nil"/>
          <w:right w:val="nil"/>
          <w:between w:val="nil"/>
        </w:pBdr>
        <w:jc w:val="center"/>
        <w:rPr>
          <w:rFonts w:ascii="SKAUT Bold" w:eastAsia="SKAUT Bold" w:hAnsi="SKAUT Bold" w:cs="SKAUT Bold"/>
          <w:color w:val="000000"/>
          <w:sz w:val="32"/>
          <w:szCs w:val="32"/>
        </w:rPr>
      </w:pPr>
      <w:r>
        <w:rPr>
          <w:rFonts w:ascii="SKAUT Bold" w:eastAsia="SKAUT Bold" w:hAnsi="SKAUT Bold" w:cs="SKAUT Bold"/>
          <w:color w:val="000000"/>
          <w:sz w:val="32"/>
          <w:szCs w:val="32"/>
        </w:rPr>
        <w:t>Informace o letním stanovém táboře 9. oddílu v roce 202</w:t>
      </w:r>
      <w:r w:rsidR="007D3A8A">
        <w:rPr>
          <w:rFonts w:ascii="SKAUT Bold" w:eastAsia="SKAUT Bold" w:hAnsi="SKAUT Bold" w:cs="SKAUT Bold"/>
          <w:sz w:val="32"/>
          <w:szCs w:val="32"/>
        </w:rPr>
        <w:t>2</w:t>
      </w:r>
    </w:p>
    <w:p w14:paraId="4E84EDCF" w14:textId="77777777" w:rsidR="0049214A" w:rsidRDefault="0049214A">
      <w:pPr>
        <w:pBdr>
          <w:top w:val="nil"/>
          <w:left w:val="nil"/>
          <w:bottom w:val="nil"/>
          <w:right w:val="nil"/>
          <w:between w:val="nil"/>
        </w:pBdr>
        <w:jc w:val="center"/>
        <w:rPr>
          <w:rFonts w:ascii="SKAUT Bold" w:eastAsia="SKAUT Bold" w:hAnsi="SKAUT Bold" w:cs="SKAUT Bold"/>
          <w:color w:val="000000"/>
          <w:sz w:val="32"/>
          <w:szCs w:val="32"/>
        </w:rPr>
      </w:pPr>
    </w:p>
    <w:p w14:paraId="5CA3EC0C" w14:textId="77777777" w:rsidR="0049214A" w:rsidRDefault="00627704">
      <w:pPr>
        <w:pBdr>
          <w:top w:val="nil"/>
          <w:left w:val="nil"/>
          <w:bottom w:val="nil"/>
          <w:right w:val="nil"/>
          <w:between w:val="nil"/>
        </w:pBdr>
        <w:jc w:val="center"/>
        <w:rPr>
          <w:color w:val="000000"/>
          <w:sz w:val="24"/>
          <w:szCs w:val="24"/>
        </w:rPr>
      </w:pPr>
      <w:r>
        <w:rPr>
          <w:noProof/>
          <w:color w:val="000000"/>
          <w:sz w:val="24"/>
          <w:szCs w:val="24"/>
        </w:rPr>
        <w:drawing>
          <wp:inline distT="0" distB="0" distL="114300" distR="114300" wp14:anchorId="3B24470B" wp14:editId="79C64A3C">
            <wp:extent cx="3695700" cy="2076450"/>
            <wp:effectExtent l="0" t="0" r="0" b="0"/>
            <wp:docPr id="3" name="image1.jpg" descr="Výsledek obrázku pro logo junák"/>
            <wp:cNvGraphicFramePr/>
            <a:graphic xmlns:a="http://schemas.openxmlformats.org/drawingml/2006/main">
              <a:graphicData uri="http://schemas.openxmlformats.org/drawingml/2006/picture">
                <pic:pic xmlns:pic="http://schemas.openxmlformats.org/drawingml/2006/picture">
                  <pic:nvPicPr>
                    <pic:cNvPr id="0" name="image1.jpg" descr="Výsledek obrázku pro logo junák"/>
                    <pic:cNvPicPr preferRelativeResize="0"/>
                  </pic:nvPicPr>
                  <pic:blipFill>
                    <a:blip r:embed="rId4"/>
                    <a:srcRect/>
                    <a:stretch>
                      <a:fillRect/>
                    </a:stretch>
                  </pic:blipFill>
                  <pic:spPr>
                    <a:xfrm>
                      <a:off x="0" y="0"/>
                      <a:ext cx="3695700" cy="2076450"/>
                    </a:xfrm>
                    <a:prstGeom prst="rect">
                      <a:avLst/>
                    </a:prstGeom>
                    <a:ln/>
                  </pic:spPr>
                </pic:pic>
              </a:graphicData>
            </a:graphic>
          </wp:inline>
        </w:drawing>
      </w:r>
    </w:p>
    <w:p w14:paraId="17A37E00" w14:textId="0CF0348A" w:rsidR="0049214A" w:rsidRDefault="00627704">
      <w:pPr>
        <w:pBdr>
          <w:top w:val="nil"/>
          <w:left w:val="nil"/>
          <w:bottom w:val="nil"/>
          <w:right w:val="nil"/>
          <w:between w:val="nil"/>
        </w:pBdr>
        <w:jc w:val="both"/>
        <w:rPr>
          <w:sz w:val="24"/>
          <w:szCs w:val="24"/>
        </w:rPr>
      </w:pPr>
      <w:r>
        <w:rPr>
          <w:color w:val="000000"/>
          <w:sz w:val="24"/>
          <w:szCs w:val="24"/>
        </w:rPr>
        <w:t>Vážení rodiče, rádi bychom vám prostřednictvím tohoto letáku podali důležité informace týkající se letního prázdninového tábora. Tábor pořádá 9. oddíl skautů Jeseník. Vedoucím tábora bude Jan Dvořák (+420 773 460 983), který je také vůdcem oddílu. Dalšími činovníky budou Robin Pospíšil (+420 721 082 926), Ště</w:t>
      </w:r>
      <w:r>
        <w:rPr>
          <w:sz w:val="24"/>
          <w:szCs w:val="24"/>
        </w:rPr>
        <w:t xml:space="preserve">pán Dvořák, Jonáš </w:t>
      </w:r>
      <w:proofErr w:type="spellStart"/>
      <w:r>
        <w:rPr>
          <w:sz w:val="24"/>
          <w:szCs w:val="24"/>
        </w:rPr>
        <w:t>Worm</w:t>
      </w:r>
      <w:proofErr w:type="spellEnd"/>
      <w:r>
        <w:rPr>
          <w:sz w:val="24"/>
          <w:szCs w:val="24"/>
        </w:rPr>
        <w:t xml:space="preserve">, Ondřej Stránský, Kryštof Pokorný, Prokop Svoboda, Šimon </w:t>
      </w:r>
      <w:proofErr w:type="spellStart"/>
      <w:r>
        <w:rPr>
          <w:sz w:val="24"/>
          <w:szCs w:val="24"/>
        </w:rPr>
        <w:t>Agóč</w:t>
      </w:r>
      <w:proofErr w:type="spellEnd"/>
      <w:r w:rsidR="007D3A8A">
        <w:rPr>
          <w:sz w:val="24"/>
          <w:szCs w:val="24"/>
        </w:rPr>
        <w:t xml:space="preserve"> a Alex Vaculík.</w:t>
      </w:r>
    </w:p>
    <w:p w14:paraId="76258037" w14:textId="77777777" w:rsidR="0049214A" w:rsidRDefault="0049214A">
      <w:pPr>
        <w:pBdr>
          <w:top w:val="nil"/>
          <w:left w:val="nil"/>
          <w:bottom w:val="nil"/>
          <w:right w:val="nil"/>
          <w:between w:val="nil"/>
        </w:pBdr>
        <w:jc w:val="both"/>
        <w:rPr>
          <w:sz w:val="24"/>
          <w:szCs w:val="24"/>
        </w:rPr>
      </w:pPr>
    </w:p>
    <w:p w14:paraId="0CB739D3" w14:textId="4ABA0C18" w:rsidR="0049214A" w:rsidRDefault="00627704" w:rsidP="007D3A8A">
      <w:pPr>
        <w:jc w:val="both"/>
        <w:rPr>
          <w:sz w:val="24"/>
          <w:szCs w:val="24"/>
        </w:rPr>
      </w:pPr>
      <w:r>
        <w:rPr>
          <w:rFonts w:ascii="SKAUT Bold" w:eastAsia="SKAUT Bold" w:hAnsi="SKAUT Bold" w:cs="SKAUT Bold"/>
          <w:b/>
          <w:sz w:val="28"/>
          <w:szCs w:val="28"/>
        </w:rPr>
        <w:t xml:space="preserve">Úvodem: </w:t>
      </w:r>
      <w:r w:rsidR="007D3A8A">
        <w:rPr>
          <w:sz w:val="24"/>
          <w:szCs w:val="24"/>
        </w:rPr>
        <w:t xml:space="preserve">Letos máme opět specifickou a bolestnou situaci. Museli jsme omezit počet účastníků na 29 kluků pod 15 let a některé přihlášené kluky bohužel zařadit na seznam čekatelů. Tento dopis tedy směřujeme zejména těm, kteří na byli na tábor přijati (informaci o tom, kdo byl/nebyl přijat jsme posílali emailem). </w:t>
      </w:r>
    </w:p>
    <w:p w14:paraId="6C321D3B" w14:textId="77777777" w:rsidR="0049214A" w:rsidRDefault="0049214A">
      <w:pPr>
        <w:pBdr>
          <w:top w:val="nil"/>
          <w:left w:val="nil"/>
          <w:bottom w:val="nil"/>
          <w:right w:val="nil"/>
          <w:between w:val="nil"/>
        </w:pBdr>
        <w:rPr>
          <w:rFonts w:ascii="Comic Sans MS" w:eastAsia="Comic Sans MS" w:hAnsi="Comic Sans MS" w:cs="Comic Sans MS"/>
          <w:color w:val="000000"/>
          <w:sz w:val="28"/>
          <w:szCs w:val="28"/>
        </w:rPr>
      </w:pPr>
    </w:p>
    <w:p w14:paraId="59984882" w14:textId="79CAB056" w:rsidR="0049214A" w:rsidRDefault="00627704">
      <w:pPr>
        <w:pBdr>
          <w:top w:val="nil"/>
          <w:left w:val="nil"/>
          <w:bottom w:val="nil"/>
          <w:right w:val="nil"/>
          <w:between w:val="nil"/>
        </w:pBdr>
        <w:rPr>
          <w:sz w:val="24"/>
          <w:szCs w:val="24"/>
        </w:rPr>
      </w:pPr>
      <w:r>
        <w:rPr>
          <w:rFonts w:ascii="SKAUT Bold" w:eastAsia="SKAUT Bold" w:hAnsi="SKAUT Bold" w:cs="SKAUT Bold"/>
          <w:b/>
          <w:color w:val="000000"/>
          <w:sz w:val="28"/>
          <w:szCs w:val="28"/>
        </w:rPr>
        <w:t>Datum tábora:</w:t>
      </w:r>
      <w:r>
        <w:rPr>
          <w:color w:val="000000"/>
          <w:sz w:val="24"/>
          <w:szCs w:val="24"/>
        </w:rPr>
        <w:t xml:space="preserve"> Tábor začíná pro účastníky v sobotu </w:t>
      </w:r>
      <w:r>
        <w:rPr>
          <w:sz w:val="24"/>
          <w:szCs w:val="24"/>
        </w:rPr>
        <w:t>3</w:t>
      </w:r>
      <w:r w:rsidR="007D3A8A">
        <w:rPr>
          <w:sz w:val="24"/>
          <w:szCs w:val="24"/>
        </w:rPr>
        <w:t>0</w:t>
      </w:r>
      <w:r>
        <w:rPr>
          <w:sz w:val="24"/>
          <w:szCs w:val="24"/>
        </w:rPr>
        <w:t>. 7</w:t>
      </w:r>
      <w:r>
        <w:rPr>
          <w:color w:val="000000"/>
          <w:sz w:val="24"/>
          <w:szCs w:val="24"/>
        </w:rPr>
        <w:t>. 202</w:t>
      </w:r>
      <w:r w:rsidR="007D3A8A">
        <w:rPr>
          <w:sz w:val="24"/>
          <w:szCs w:val="24"/>
        </w:rPr>
        <w:t>2</w:t>
      </w:r>
      <w:r>
        <w:rPr>
          <w:color w:val="000000"/>
          <w:sz w:val="24"/>
          <w:szCs w:val="24"/>
        </w:rPr>
        <w:t xml:space="preserve">. Hromadný odjezd účastníků bude pravděpodobně kolem oběda. </w:t>
      </w:r>
      <w:r>
        <w:rPr>
          <w:sz w:val="24"/>
          <w:szCs w:val="24"/>
        </w:rPr>
        <w:t>Ukončení</w:t>
      </w:r>
      <w:r>
        <w:rPr>
          <w:color w:val="000000"/>
          <w:sz w:val="24"/>
          <w:szCs w:val="24"/>
        </w:rPr>
        <w:t xml:space="preserve"> je naplánováno taktéž na sobotu a to</w:t>
      </w:r>
      <w:r>
        <w:rPr>
          <w:sz w:val="24"/>
          <w:szCs w:val="24"/>
        </w:rPr>
        <w:t xml:space="preserve"> </w:t>
      </w:r>
      <w:r>
        <w:rPr>
          <w:color w:val="000000"/>
          <w:sz w:val="24"/>
          <w:szCs w:val="24"/>
        </w:rPr>
        <w:t>1</w:t>
      </w:r>
      <w:r w:rsidR="007D3A8A">
        <w:rPr>
          <w:color w:val="000000"/>
          <w:sz w:val="24"/>
          <w:szCs w:val="24"/>
        </w:rPr>
        <w:t>3</w:t>
      </w:r>
      <w:r>
        <w:rPr>
          <w:color w:val="000000"/>
          <w:sz w:val="24"/>
          <w:szCs w:val="24"/>
        </w:rPr>
        <w:t>. 8. 20</w:t>
      </w:r>
      <w:r>
        <w:rPr>
          <w:sz w:val="24"/>
          <w:szCs w:val="24"/>
        </w:rPr>
        <w:t>21</w:t>
      </w:r>
      <w:r>
        <w:rPr>
          <w:color w:val="000000"/>
          <w:sz w:val="24"/>
          <w:szCs w:val="24"/>
        </w:rPr>
        <w:t xml:space="preserve"> v</w:t>
      </w:r>
      <w:r>
        <w:rPr>
          <w:sz w:val="24"/>
          <w:szCs w:val="24"/>
        </w:rPr>
        <w:t xml:space="preserve"> dopoledních </w:t>
      </w:r>
      <w:r>
        <w:rPr>
          <w:color w:val="000000"/>
          <w:sz w:val="24"/>
          <w:szCs w:val="24"/>
        </w:rPr>
        <w:t xml:space="preserve">hodinách. </w:t>
      </w:r>
      <w:r>
        <w:rPr>
          <w:sz w:val="24"/>
          <w:szCs w:val="24"/>
        </w:rPr>
        <w:t xml:space="preserve">Přesné časy budou zveřejněny na webových stránkách oddílu a také rozeslány emailem. </w:t>
      </w:r>
      <w:r>
        <w:rPr>
          <w:sz w:val="24"/>
          <w:szCs w:val="24"/>
        </w:rPr>
        <w:br/>
      </w:r>
      <w:r>
        <w:rPr>
          <w:sz w:val="24"/>
          <w:szCs w:val="24"/>
        </w:rPr>
        <w:br/>
        <w:t>Chtěli bychom Vás tímto dopisem zároveň pozvat na závěrečný oheň, který se bude konat v pátek 1</w:t>
      </w:r>
      <w:r w:rsidR="007D3A8A">
        <w:rPr>
          <w:sz w:val="24"/>
          <w:szCs w:val="24"/>
        </w:rPr>
        <w:t>2</w:t>
      </w:r>
      <w:r>
        <w:rPr>
          <w:sz w:val="24"/>
          <w:szCs w:val="24"/>
        </w:rPr>
        <w:t xml:space="preserve">. srpna ve večerních hodinách. Tento den je již tradičně návštěvní a pro rodiče bude připraven program. Na tábořiště můžete dorazit v tento den kdykoliv po třetí hodině. Je zde i možnost přespání do dalšího dne, kdy se bude bourat tábor. Předpoklad bourání je cca do 12 hodin. Tento rok bychom Vás </w:t>
      </w:r>
      <w:r w:rsidR="007D3A8A">
        <w:rPr>
          <w:sz w:val="24"/>
          <w:szCs w:val="24"/>
        </w:rPr>
        <w:t xml:space="preserve">opět </w:t>
      </w:r>
      <w:r>
        <w:rPr>
          <w:sz w:val="24"/>
          <w:szCs w:val="24"/>
        </w:rPr>
        <w:t>chtěli požádat o pomoc s</w:t>
      </w:r>
      <w:r w:rsidR="007D3A8A">
        <w:rPr>
          <w:sz w:val="24"/>
          <w:szCs w:val="24"/>
        </w:rPr>
        <w:t> </w:t>
      </w:r>
      <w:r>
        <w:rPr>
          <w:sz w:val="24"/>
          <w:szCs w:val="24"/>
        </w:rPr>
        <w:t>bouráním</w:t>
      </w:r>
      <w:r w:rsidR="007D3A8A">
        <w:rPr>
          <w:sz w:val="24"/>
          <w:szCs w:val="24"/>
        </w:rPr>
        <w:t>, tedy pokud si najdete čas, budeme moc rádi.</w:t>
      </w:r>
    </w:p>
    <w:p w14:paraId="4222889B" w14:textId="320FFB65" w:rsidR="0049214A" w:rsidRDefault="00627704">
      <w:pPr>
        <w:pBdr>
          <w:top w:val="nil"/>
          <w:left w:val="nil"/>
          <w:bottom w:val="nil"/>
          <w:right w:val="nil"/>
          <w:between w:val="nil"/>
        </w:pBdr>
        <w:rPr>
          <w:color w:val="000000"/>
          <w:sz w:val="24"/>
          <w:szCs w:val="24"/>
        </w:rPr>
      </w:pPr>
      <w:r>
        <w:rPr>
          <w:color w:val="000000"/>
          <w:sz w:val="24"/>
          <w:szCs w:val="24"/>
        </w:rPr>
        <w:br/>
      </w:r>
      <w:r>
        <w:rPr>
          <w:color w:val="000000"/>
          <w:sz w:val="24"/>
          <w:szCs w:val="24"/>
        </w:rPr>
        <w:br/>
      </w:r>
      <w:r>
        <w:rPr>
          <w:rFonts w:ascii="SKAUT Bold" w:eastAsia="SKAUT Bold" w:hAnsi="SKAUT Bold" w:cs="SKAUT Bold"/>
          <w:b/>
          <w:color w:val="FF0000"/>
          <w:sz w:val="28"/>
          <w:szCs w:val="28"/>
        </w:rPr>
        <w:t>Místo tábora</w:t>
      </w:r>
      <w:r>
        <w:rPr>
          <w:rFonts w:ascii="SKAUT Bold" w:eastAsia="SKAUT Bold" w:hAnsi="SKAUT Bold" w:cs="SKAUT Bold"/>
          <w:b/>
          <w:color w:val="000000"/>
          <w:sz w:val="28"/>
          <w:szCs w:val="28"/>
        </w:rPr>
        <w:t>:</w:t>
      </w:r>
      <w:r>
        <w:rPr>
          <w:color w:val="000000"/>
          <w:sz w:val="24"/>
          <w:szCs w:val="24"/>
        </w:rPr>
        <w:t xml:space="preserve"> </w:t>
      </w:r>
      <w:r>
        <w:rPr>
          <w:sz w:val="24"/>
          <w:szCs w:val="24"/>
        </w:rPr>
        <w:t>L</w:t>
      </w:r>
      <w:r>
        <w:rPr>
          <w:color w:val="000000"/>
          <w:sz w:val="24"/>
          <w:szCs w:val="24"/>
        </w:rPr>
        <w:t xml:space="preserve">etošní tábor bude </w:t>
      </w:r>
      <w:r w:rsidR="007D3A8A">
        <w:rPr>
          <w:color w:val="000000"/>
          <w:sz w:val="24"/>
          <w:szCs w:val="24"/>
        </w:rPr>
        <w:t>na Skelné louce na Ramzové</w:t>
      </w:r>
      <w:r>
        <w:rPr>
          <w:color w:val="000000"/>
          <w:sz w:val="24"/>
          <w:szCs w:val="24"/>
        </w:rPr>
        <w:t>. Tábořiště je lehce dostupné a</w:t>
      </w:r>
      <w:r w:rsidR="007D3A8A">
        <w:rPr>
          <w:color w:val="000000"/>
          <w:sz w:val="24"/>
          <w:szCs w:val="24"/>
        </w:rPr>
        <w:t>le</w:t>
      </w:r>
      <w:r>
        <w:rPr>
          <w:color w:val="000000"/>
          <w:sz w:val="24"/>
          <w:szCs w:val="24"/>
        </w:rPr>
        <w:t xml:space="preserve"> je </w:t>
      </w:r>
      <w:r w:rsidR="007D3A8A">
        <w:rPr>
          <w:color w:val="000000"/>
          <w:sz w:val="24"/>
          <w:szCs w:val="24"/>
        </w:rPr>
        <w:t xml:space="preserve">citlivě </w:t>
      </w:r>
      <w:r>
        <w:rPr>
          <w:color w:val="000000"/>
          <w:sz w:val="24"/>
          <w:szCs w:val="24"/>
        </w:rPr>
        <w:t>skryto před vlivy moderní civilizace. U tábořiště je také prostorná louka ideální pro velké táborové hry, stejně tak je kolem tábořiště spousta lesního porostu.</w:t>
      </w:r>
      <w:r>
        <w:rPr>
          <w:color w:val="000000"/>
          <w:sz w:val="24"/>
          <w:szCs w:val="24"/>
        </w:rPr>
        <w:br/>
        <w:t xml:space="preserve">Tábořiště (GPS souřadnice </w:t>
      </w:r>
      <w:r w:rsidR="007D3A8A" w:rsidRPr="007D3A8A">
        <w:rPr>
          <w:rFonts w:ascii="Arial" w:eastAsia="Arial" w:hAnsi="Arial" w:cs="Arial"/>
          <w:sz w:val="21"/>
          <w:szCs w:val="21"/>
        </w:rPr>
        <w:t>50.</w:t>
      </w:r>
      <w:proofErr w:type="gramStart"/>
      <w:r w:rsidR="007D3A8A" w:rsidRPr="007D3A8A">
        <w:rPr>
          <w:rFonts w:ascii="Arial" w:eastAsia="Arial" w:hAnsi="Arial" w:cs="Arial"/>
          <w:sz w:val="21"/>
          <w:szCs w:val="21"/>
        </w:rPr>
        <w:t>2025133N</w:t>
      </w:r>
      <w:proofErr w:type="gramEnd"/>
      <w:r w:rsidR="007D3A8A" w:rsidRPr="007D3A8A">
        <w:rPr>
          <w:rFonts w:ascii="Arial" w:eastAsia="Arial" w:hAnsi="Arial" w:cs="Arial"/>
          <w:sz w:val="21"/>
          <w:szCs w:val="21"/>
        </w:rPr>
        <w:t>, 17.0755133E</w:t>
      </w:r>
      <w:r>
        <w:rPr>
          <w:color w:val="000000"/>
          <w:sz w:val="24"/>
          <w:szCs w:val="24"/>
        </w:rPr>
        <w:t xml:space="preserve">) se nalézá u okraje lesa, fotografie je k dispozici níže. </w:t>
      </w:r>
    </w:p>
    <w:p w14:paraId="41DF72EF" w14:textId="77777777" w:rsidR="0049214A" w:rsidRDefault="0049214A">
      <w:pPr>
        <w:pBdr>
          <w:top w:val="nil"/>
          <w:left w:val="nil"/>
          <w:bottom w:val="nil"/>
          <w:right w:val="nil"/>
          <w:between w:val="nil"/>
        </w:pBdr>
        <w:jc w:val="both"/>
        <w:rPr>
          <w:sz w:val="24"/>
          <w:szCs w:val="24"/>
        </w:rPr>
      </w:pPr>
    </w:p>
    <w:p w14:paraId="3448FF62" w14:textId="77777777" w:rsidR="0049214A" w:rsidRDefault="0049214A">
      <w:pPr>
        <w:pBdr>
          <w:top w:val="nil"/>
          <w:left w:val="nil"/>
          <w:bottom w:val="nil"/>
          <w:right w:val="nil"/>
          <w:between w:val="nil"/>
        </w:pBdr>
        <w:jc w:val="both"/>
        <w:rPr>
          <w:sz w:val="24"/>
          <w:szCs w:val="24"/>
        </w:rPr>
      </w:pPr>
    </w:p>
    <w:p w14:paraId="6F7A3428" w14:textId="4908D962" w:rsidR="0049214A" w:rsidRDefault="007D3A8A">
      <w:pPr>
        <w:pBdr>
          <w:top w:val="nil"/>
          <w:left w:val="nil"/>
          <w:bottom w:val="nil"/>
          <w:right w:val="nil"/>
          <w:between w:val="nil"/>
        </w:pBdr>
        <w:jc w:val="both"/>
        <w:rPr>
          <w:sz w:val="24"/>
          <w:szCs w:val="24"/>
        </w:rPr>
      </w:pPr>
      <w:r>
        <w:rPr>
          <w:noProof/>
          <w:sz w:val="24"/>
          <w:szCs w:val="24"/>
        </w:rPr>
        <w:lastRenderedPageBreak/>
        <w:drawing>
          <wp:inline distT="0" distB="0" distL="0" distR="0" wp14:anchorId="7388663B" wp14:editId="7D2D321B">
            <wp:extent cx="5760085" cy="2583180"/>
            <wp:effectExtent l="0" t="0" r="0"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z názv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085" cy="2583180"/>
                    </a:xfrm>
                    <a:prstGeom prst="rect">
                      <a:avLst/>
                    </a:prstGeom>
                  </pic:spPr>
                </pic:pic>
              </a:graphicData>
            </a:graphic>
          </wp:inline>
        </w:drawing>
      </w:r>
    </w:p>
    <w:p w14:paraId="3E2FCF67" w14:textId="77777777" w:rsidR="0049214A" w:rsidRDefault="0049214A">
      <w:pPr>
        <w:pBdr>
          <w:top w:val="nil"/>
          <w:left w:val="nil"/>
          <w:bottom w:val="nil"/>
          <w:right w:val="nil"/>
          <w:between w:val="nil"/>
        </w:pBdr>
        <w:jc w:val="both"/>
        <w:rPr>
          <w:sz w:val="24"/>
          <w:szCs w:val="24"/>
        </w:rPr>
      </w:pPr>
    </w:p>
    <w:p w14:paraId="4B347969" w14:textId="188DC4C5" w:rsidR="0049214A" w:rsidRDefault="00627704">
      <w:pPr>
        <w:pBdr>
          <w:top w:val="nil"/>
          <w:left w:val="nil"/>
          <w:bottom w:val="nil"/>
          <w:right w:val="nil"/>
          <w:between w:val="nil"/>
        </w:pBdr>
        <w:jc w:val="both"/>
        <w:rPr>
          <w:sz w:val="24"/>
          <w:szCs w:val="24"/>
        </w:rPr>
      </w:pPr>
      <w:r>
        <w:rPr>
          <w:color w:val="000000"/>
          <w:sz w:val="24"/>
          <w:szCs w:val="24"/>
        </w:rPr>
        <w:t xml:space="preserve">K tábořišti je možné se dostat z hlavní </w:t>
      </w:r>
      <w:r w:rsidR="007D3A8A">
        <w:rPr>
          <w:color w:val="000000"/>
          <w:sz w:val="24"/>
          <w:szCs w:val="24"/>
        </w:rPr>
        <w:t>cesty vedoucí na Ramzovou</w:t>
      </w:r>
      <w:r>
        <w:rPr>
          <w:sz w:val="24"/>
          <w:szCs w:val="24"/>
        </w:rPr>
        <w:t xml:space="preserve">. </w:t>
      </w:r>
      <w:r w:rsidR="00A15078">
        <w:rPr>
          <w:sz w:val="24"/>
          <w:szCs w:val="24"/>
        </w:rPr>
        <w:t xml:space="preserve">Těsně před začátkem obce Ramzová je odbočka přes malý mostek doleva na nezpevněnou cestu. Za mostkem je rozšířené území, kde lze nechat auto. Odtud už je to na tábořiště jen pár desítek metrů. </w:t>
      </w:r>
    </w:p>
    <w:p w14:paraId="37228690" w14:textId="77777777" w:rsidR="0049214A" w:rsidRDefault="00627704">
      <w:pPr>
        <w:pBdr>
          <w:top w:val="nil"/>
          <w:left w:val="nil"/>
          <w:bottom w:val="nil"/>
          <w:right w:val="nil"/>
          <w:between w:val="nil"/>
        </w:pBdr>
        <w:jc w:val="both"/>
        <w:rPr>
          <w:color w:val="000000"/>
          <w:sz w:val="24"/>
          <w:szCs w:val="24"/>
        </w:rPr>
      </w:pPr>
      <w:r>
        <w:rPr>
          <w:rFonts w:ascii="Comic Sans MS" w:eastAsia="Comic Sans MS" w:hAnsi="Comic Sans MS" w:cs="Comic Sans MS"/>
          <w:b/>
          <w:color w:val="000000"/>
          <w:sz w:val="28"/>
          <w:szCs w:val="28"/>
        </w:rPr>
        <w:br/>
      </w:r>
      <w:r>
        <w:rPr>
          <w:rFonts w:ascii="SKAUT Bold" w:eastAsia="SKAUT Bold" w:hAnsi="SKAUT Bold" w:cs="SKAUT Bold"/>
          <w:b/>
          <w:color w:val="000000"/>
          <w:sz w:val="28"/>
          <w:szCs w:val="28"/>
        </w:rPr>
        <w:t>Účastníci:</w:t>
      </w:r>
      <w:r>
        <w:rPr>
          <w:color w:val="000000"/>
          <w:sz w:val="24"/>
          <w:szCs w:val="24"/>
        </w:rPr>
        <w:t xml:space="preserve"> Tábor stále vedeme pro všechny věkové skupiny – vlčata, skauty a rovery. Každý účastník musí zaplatit účastnický poplatek a splnit další dodatečné podmínky stanovené oddílovou radou (uvedeny níže). V ojedinělých případech o účasti jednotlivce rozhoduje přímo oddílová rada.</w:t>
      </w:r>
    </w:p>
    <w:p w14:paraId="42911ED9" w14:textId="77777777" w:rsidR="0049214A" w:rsidRDefault="0049214A">
      <w:pPr>
        <w:pBdr>
          <w:top w:val="nil"/>
          <w:left w:val="nil"/>
          <w:bottom w:val="nil"/>
          <w:right w:val="nil"/>
          <w:between w:val="nil"/>
        </w:pBdr>
        <w:jc w:val="both"/>
        <w:rPr>
          <w:color w:val="000000"/>
          <w:sz w:val="24"/>
          <w:szCs w:val="24"/>
        </w:rPr>
      </w:pPr>
    </w:p>
    <w:p w14:paraId="5459512F" w14:textId="77777777" w:rsidR="0049214A" w:rsidRDefault="0049214A">
      <w:pPr>
        <w:pBdr>
          <w:top w:val="nil"/>
          <w:left w:val="nil"/>
          <w:bottom w:val="nil"/>
          <w:right w:val="nil"/>
          <w:between w:val="nil"/>
        </w:pBdr>
        <w:rPr>
          <w:rFonts w:ascii="Comic Sans MS" w:eastAsia="Comic Sans MS" w:hAnsi="Comic Sans MS" w:cs="Comic Sans MS"/>
          <w:color w:val="000000"/>
          <w:sz w:val="28"/>
          <w:szCs w:val="28"/>
        </w:rPr>
      </w:pPr>
    </w:p>
    <w:p w14:paraId="018C5690" w14:textId="40181FF8" w:rsidR="0049214A" w:rsidRDefault="00627704">
      <w:pPr>
        <w:pBdr>
          <w:top w:val="nil"/>
          <w:left w:val="nil"/>
          <w:bottom w:val="nil"/>
          <w:right w:val="nil"/>
          <w:between w:val="nil"/>
        </w:pBdr>
        <w:rPr>
          <w:color w:val="000000"/>
          <w:sz w:val="24"/>
          <w:szCs w:val="24"/>
        </w:rPr>
      </w:pPr>
      <w:r>
        <w:rPr>
          <w:rFonts w:ascii="SKAUT Bold" w:eastAsia="SKAUT Bold" w:hAnsi="SKAUT Bold" w:cs="SKAUT Bold"/>
          <w:b/>
          <w:color w:val="FF0000"/>
          <w:sz w:val="28"/>
          <w:szCs w:val="28"/>
        </w:rPr>
        <w:t>Cena tábora</w:t>
      </w:r>
      <w:r>
        <w:rPr>
          <w:rFonts w:ascii="SKAUT Bold" w:eastAsia="SKAUT Bold" w:hAnsi="SKAUT Bold" w:cs="SKAUT Bold"/>
          <w:b/>
          <w:color w:val="000000"/>
          <w:sz w:val="28"/>
          <w:szCs w:val="28"/>
        </w:rPr>
        <w:t xml:space="preserve">: </w:t>
      </w:r>
      <w:r>
        <w:rPr>
          <w:color w:val="000000"/>
          <w:sz w:val="24"/>
          <w:szCs w:val="24"/>
        </w:rPr>
        <w:t xml:space="preserve">Cena bude letos </w:t>
      </w:r>
      <w:r w:rsidR="00A15078">
        <w:rPr>
          <w:color w:val="000000"/>
          <w:sz w:val="24"/>
          <w:szCs w:val="24"/>
        </w:rPr>
        <w:t>již avizovaných</w:t>
      </w:r>
      <w:r>
        <w:rPr>
          <w:color w:val="000000"/>
          <w:sz w:val="24"/>
          <w:szCs w:val="24"/>
        </w:rPr>
        <w:t xml:space="preserve"> </w:t>
      </w:r>
      <w:r>
        <w:rPr>
          <w:b/>
          <w:color w:val="000000"/>
          <w:sz w:val="24"/>
          <w:szCs w:val="24"/>
        </w:rPr>
        <w:t>3.</w:t>
      </w:r>
      <w:r w:rsidR="00A15078">
        <w:rPr>
          <w:b/>
          <w:color w:val="000000"/>
          <w:sz w:val="24"/>
          <w:szCs w:val="24"/>
        </w:rPr>
        <w:t>4</w:t>
      </w:r>
      <w:r>
        <w:rPr>
          <w:b/>
          <w:color w:val="000000"/>
          <w:sz w:val="24"/>
          <w:szCs w:val="24"/>
        </w:rPr>
        <w:t>00,-Kč</w:t>
      </w:r>
      <w:r>
        <w:rPr>
          <w:color w:val="000000"/>
          <w:sz w:val="24"/>
          <w:szCs w:val="24"/>
        </w:rPr>
        <w:t>. Cen</w:t>
      </w:r>
      <w:r w:rsidR="00A15078">
        <w:rPr>
          <w:color w:val="000000"/>
          <w:sz w:val="24"/>
          <w:szCs w:val="24"/>
        </w:rPr>
        <w:t>u</w:t>
      </w:r>
      <w:r>
        <w:rPr>
          <w:color w:val="000000"/>
          <w:sz w:val="24"/>
          <w:szCs w:val="24"/>
        </w:rPr>
        <w:t xml:space="preserve"> se snažíme udržovat na co nejnižší úrovni, abychom vyšli vstříc všem rodičům a dětem</w:t>
      </w:r>
      <w:r w:rsidR="00A15078">
        <w:rPr>
          <w:color w:val="000000"/>
          <w:sz w:val="24"/>
          <w:szCs w:val="24"/>
        </w:rPr>
        <w:t xml:space="preserve">, avšak současný růst cen i nám zasahuje do táborového hospodaření čím dál více. </w:t>
      </w:r>
    </w:p>
    <w:p w14:paraId="7FE187A8" w14:textId="3CF898EC" w:rsidR="0049214A" w:rsidRDefault="00627704">
      <w:pPr>
        <w:pBdr>
          <w:top w:val="nil"/>
          <w:left w:val="nil"/>
          <w:bottom w:val="nil"/>
          <w:right w:val="nil"/>
          <w:between w:val="nil"/>
        </w:pBdr>
        <w:rPr>
          <w:color w:val="000000"/>
          <w:sz w:val="24"/>
          <w:szCs w:val="24"/>
        </w:rPr>
      </w:pPr>
      <w:r>
        <w:rPr>
          <w:color w:val="000000"/>
          <w:sz w:val="24"/>
          <w:szCs w:val="24"/>
        </w:rPr>
        <w:t xml:space="preserve">Tímto bychom Vám ale také chtěli vyjít vstříc při placení. Je možné se domluvit na dílčích splátkách a neplatit vše najednou. Rodiče, kterým na tábor pojedou dvě (a více) dětí budou mít v případě potřeby slevu. </w:t>
      </w:r>
      <w:r>
        <w:rPr>
          <w:sz w:val="24"/>
          <w:szCs w:val="24"/>
        </w:rPr>
        <w:t xml:space="preserve">Platbu tábora proveďte prosím na střediskový účet č. </w:t>
      </w:r>
      <w:r>
        <w:rPr>
          <w:b/>
          <w:sz w:val="24"/>
          <w:szCs w:val="24"/>
        </w:rPr>
        <w:t xml:space="preserve">1901317309/0800 nejpozději do </w:t>
      </w:r>
      <w:r w:rsidR="00A15078">
        <w:rPr>
          <w:b/>
          <w:sz w:val="24"/>
          <w:szCs w:val="24"/>
        </w:rPr>
        <w:t>17</w:t>
      </w:r>
      <w:r>
        <w:rPr>
          <w:b/>
          <w:sz w:val="24"/>
          <w:szCs w:val="24"/>
        </w:rPr>
        <w:t>. 7. 202</w:t>
      </w:r>
      <w:r w:rsidR="00A15078">
        <w:rPr>
          <w:b/>
          <w:sz w:val="24"/>
          <w:szCs w:val="24"/>
        </w:rPr>
        <w:t>2</w:t>
      </w:r>
      <w:r>
        <w:rPr>
          <w:sz w:val="24"/>
          <w:szCs w:val="24"/>
        </w:rPr>
        <w:t xml:space="preserve">. </w:t>
      </w:r>
    </w:p>
    <w:p w14:paraId="0A1E44D4" w14:textId="77777777" w:rsidR="0049214A" w:rsidRDefault="00627704">
      <w:pPr>
        <w:pBdr>
          <w:top w:val="nil"/>
          <w:left w:val="nil"/>
          <w:bottom w:val="nil"/>
          <w:right w:val="nil"/>
          <w:between w:val="nil"/>
        </w:pBdr>
        <w:rPr>
          <w:color w:val="000000"/>
          <w:sz w:val="24"/>
          <w:szCs w:val="24"/>
        </w:rPr>
      </w:pPr>
      <w:r>
        <w:rPr>
          <w:noProof/>
        </w:rPr>
        <w:drawing>
          <wp:anchor distT="0" distB="0" distL="114935" distR="114935" simplePos="0" relativeHeight="251658240" behindDoc="0" locked="0" layoutInCell="1" hidden="0" allowOverlap="1" wp14:anchorId="3D891FE6" wp14:editId="50999A3D">
            <wp:simplePos x="0" y="0"/>
            <wp:positionH relativeFrom="column">
              <wp:posOffset>3629660</wp:posOffset>
            </wp:positionH>
            <wp:positionV relativeFrom="paragraph">
              <wp:posOffset>76200</wp:posOffset>
            </wp:positionV>
            <wp:extent cx="2547620" cy="1783715"/>
            <wp:effectExtent l="0" t="0" r="0" b="0"/>
            <wp:wrapSquare wrapText="bothSides" distT="0" distB="0" distL="114935" distR="114935"/>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547620" cy="1783715"/>
                    </a:xfrm>
                    <a:prstGeom prst="rect">
                      <a:avLst/>
                    </a:prstGeom>
                    <a:ln/>
                  </pic:spPr>
                </pic:pic>
              </a:graphicData>
            </a:graphic>
          </wp:anchor>
        </w:drawing>
      </w:r>
    </w:p>
    <w:p w14:paraId="46431D5B" w14:textId="64FBD6E4" w:rsidR="0049214A" w:rsidRDefault="00627704">
      <w:pPr>
        <w:pBdr>
          <w:top w:val="nil"/>
          <w:left w:val="nil"/>
          <w:bottom w:val="nil"/>
          <w:right w:val="nil"/>
          <w:between w:val="nil"/>
        </w:pBdr>
        <w:rPr>
          <w:sz w:val="24"/>
          <w:szCs w:val="24"/>
        </w:rPr>
      </w:pPr>
      <w:r>
        <w:rPr>
          <w:rFonts w:ascii="SKAUT Bold" w:eastAsia="SKAUT Bold" w:hAnsi="SKAUT Bold" w:cs="SKAUT Bold"/>
          <w:b/>
          <w:color w:val="000000"/>
          <w:sz w:val="28"/>
          <w:szCs w:val="28"/>
        </w:rPr>
        <w:t xml:space="preserve">Přihlášky: </w:t>
      </w:r>
      <w:r>
        <w:rPr>
          <w:color w:val="000000"/>
          <w:sz w:val="24"/>
          <w:szCs w:val="24"/>
        </w:rPr>
        <w:t>Přihlášku na tábor musí odevzdat každý účastník</w:t>
      </w:r>
      <w:r w:rsidR="00A15078">
        <w:rPr>
          <w:color w:val="000000"/>
          <w:sz w:val="24"/>
          <w:szCs w:val="24"/>
        </w:rPr>
        <w:t>,</w:t>
      </w:r>
      <w:r w:rsidR="00A15078">
        <w:rPr>
          <w:sz w:val="24"/>
          <w:szCs w:val="24"/>
        </w:rPr>
        <w:t xml:space="preserve"> a to nejpozději do 31.5.2022. </w:t>
      </w:r>
      <w:r>
        <w:rPr>
          <w:color w:val="000000"/>
          <w:sz w:val="24"/>
          <w:szCs w:val="24"/>
        </w:rPr>
        <w:t xml:space="preserve">Dále je třeba při odjezdu na tábor odevzdat </w:t>
      </w:r>
      <w:r>
        <w:rPr>
          <w:b/>
          <w:color w:val="000000"/>
          <w:sz w:val="24"/>
          <w:szCs w:val="24"/>
        </w:rPr>
        <w:t xml:space="preserve">potvrzení o bezinfekčnosti a </w:t>
      </w:r>
      <w:r w:rsidR="00A15078">
        <w:rPr>
          <w:b/>
          <w:color w:val="000000"/>
          <w:sz w:val="24"/>
          <w:szCs w:val="24"/>
        </w:rPr>
        <w:t>maximálně rok staré</w:t>
      </w:r>
      <w:r>
        <w:rPr>
          <w:b/>
          <w:sz w:val="24"/>
          <w:szCs w:val="24"/>
        </w:rPr>
        <w:t xml:space="preserve"> </w:t>
      </w:r>
      <w:r>
        <w:rPr>
          <w:b/>
          <w:color w:val="000000"/>
          <w:sz w:val="24"/>
          <w:szCs w:val="24"/>
        </w:rPr>
        <w:t>potvrzení lékaře o způsobilosti absolvovat letní dětský tábor!</w:t>
      </w:r>
      <w:r>
        <w:rPr>
          <w:b/>
          <w:color w:val="000000"/>
          <w:sz w:val="24"/>
          <w:szCs w:val="24"/>
        </w:rPr>
        <w:br/>
      </w:r>
      <w:r>
        <w:rPr>
          <w:color w:val="000000"/>
          <w:sz w:val="24"/>
          <w:szCs w:val="24"/>
        </w:rPr>
        <w:t>Bez těchto dokumentů se dítě tábora zúčastnit nemůže.</w:t>
      </w:r>
      <w:r w:rsidR="00A15078">
        <w:rPr>
          <w:color w:val="000000"/>
          <w:sz w:val="24"/>
          <w:szCs w:val="24"/>
        </w:rPr>
        <w:t xml:space="preserve"> Tyto dokumenty kluci obdrží na schůzce či </w:t>
      </w:r>
      <w:r w:rsidR="00A15078">
        <w:rPr>
          <w:sz w:val="24"/>
          <w:szCs w:val="24"/>
        </w:rPr>
        <w:t>budou volně ke stažení na našich webových stránkách (</w:t>
      </w:r>
      <w:hyperlink r:id="rId7" w:history="1">
        <w:r w:rsidR="00A15078" w:rsidRPr="006A710F">
          <w:rPr>
            <w:rStyle w:val="Hypertextovodkaz"/>
            <w:sz w:val="24"/>
            <w:szCs w:val="24"/>
          </w:rPr>
          <w:t>https://jesenik.skauting.cz/</w:t>
        </w:r>
      </w:hyperlink>
      <w:r w:rsidR="00A15078">
        <w:rPr>
          <w:sz w:val="24"/>
          <w:szCs w:val="24"/>
        </w:rPr>
        <w:t>).</w:t>
      </w:r>
    </w:p>
    <w:p w14:paraId="17CA0992" w14:textId="77777777" w:rsidR="0049214A" w:rsidRDefault="0049214A">
      <w:pPr>
        <w:pBdr>
          <w:top w:val="nil"/>
          <w:left w:val="nil"/>
          <w:bottom w:val="nil"/>
          <w:right w:val="nil"/>
          <w:between w:val="nil"/>
        </w:pBdr>
        <w:rPr>
          <w:sz w:val="24"/>
          <w:szCs w:val="24"/>
        </w:rPr>
      </w:pPr>
    </w:p>
    <w:p w14:paraId="3CDDF3E4" w14:textId="77777777" w:rsidR="0049214A" w:rsidRDefault="00627704">
      <w:pPr>
        <w:pBdr>
          <w:top w:val="nil"/>
          <w:left w:val="nil"/>
          <w:bottom w:val="nil"/>
          <w:right w:val="nil"/>
          <w:between w:val="nil"/>
        </w:pBdr>
        <w:rPr>
          <w:color w:val="000000"/>
          <w:sz w:val="28"/>
          <w:szCs w:val="28"/>
        </w:rPr>
      </w:pPr>
      <w:r>
        <w:rPr>
          <w:rFonts w:ascii="SKAUT Bold" w:eastAsia="SKAUT Bold" w:hAnsi="SKAUT Bold" w:cs="SKAUT Bold"/>
          <w:b/>
          <w:color w:val="000000"/>
          <w:sz w:val="28"/>
          <w:szCs w:val="28"/>
        </w:rPr>
        <w:t>Zdravotnická dokumentace:</w:t>
      </w:r>
      <w:r>
        <w:rPr>
          <w:color w:val="000000"/>
          <w:sz w:val="28"/>
          <w:szCs w:val="28"/>
        </w:rPr>
        <w:t xml:space="preserve"> </w:t>
      </w:r>
    </w:p>
    <w:p w14:paraId="29E2411B" w14:textId="77777777" w:rsidR="0049214A" w:rsidRDefault="00627704">
      <w:pPr>
        <w:pBdr>
          <w:top w:val="nil"/>
          <w:left w:val="nil"/>
          <w:bottom w:val="nil"/>
          <w:right w:val="nil"/>
          <w:between w:val="nil"/>
        </w:pBdr>
        <w:jc w:val="both"/>
        <w:rPr>
          <w:color w:val="000000"/>
          <w:sz w:val="24"/>
          <w:szCs w:val="24"/>
        </w:rPr>
      </w:pPr>
      <w:r>
        <w:rPr>
          <w:color w:val="000000"/>
          <w:sz w:val="24"/>
          <w:szCs w:val="24"/>
        </w:rPr>
        <w:t>Protože budeme s dětmi 14 dnů, je nutné opatřit si kopie základních zdravotních dokumentů. Každé dítě musí mít kartičku nebo kopii kartičky zdravotní pojišťovny, a navíc doporučujeme také opatřit si i kopii očkovacího průkazu dítěte.</w:t>
      </w:r>
    </w:p>
    <w:p w14:paraId="67E86307" w14:textId="27C3DC38" w:rsidR="0049214A" w:rsidRDefault="00627704">
      <w:pPr>
        <w:pBdr>
          <w:top w:val="nil"/>
          <w:left w:val="nil"/>
          <w:bottom w:val="nil"/>
          <w:right w:val="nil"/>
          <w:between w:val="nil"/>
        </w:pBdr>
        <w:jc w:val="both"/>
        <w:rPr>
          <w:color w:val="000000"/>
          <w:sz w:val="24"/>
          <w:szCs w:val="24"/>
        </w:rPr>
      </w:pPr>
      <w:r>
        <w:rPr>
          <w:color w:val="000000"/>
          <w:sz w:val="24"/>
          <w:szCs w:val="24"/>
        </w:rPr>
        <w:lastRenderedPageBreak/>
        <w:t xml:space="preserve">Bere-li dítě nějaké léky (ať už sezóně nebo trvale) je </w:t>
      </w:r>
      <w:r>
        <w:rPr>
          <w:b/>
          <w:color w:val="000000"/>
          <w:sz w:val="24"/>
          <w:szCs w:val="24"/>
        </w:rPr>
        <w:t>nutné o tom informovat</w:t>
      </w:r>
      <w:r>
        <w:rPr>
          <w:color w:val="000000"/>
          <w:sz w:val="24"/>
          <w:szCs w:val="24"/>
        </w:rPr>
        <w:t xml:space="preserve"> zdravotníka (</w:t>
      </w:r>
      <w:r w:rsidR="00A15078">
        <w:rPr>
          <w:color w:val="000000"/>
          <w:sz w:val="24"/>
          <w:szCs w:val="24"/>
        </w:rPr>
        <w:t>Kryštofa Pokorného</w:t>
      </w:r>
      <w:r>
        <w:rPr>
          <w:color w:val="000000"/>
          <w:sz w:val="24"/>
          <w:szCs w:val="24"/>
        </w:rPr>
        <w:t>) a tyto léky odevzdat při o</w:t>
      </w:r>
      <w:r>
        <w:rPr>
          <w:sz w:val="24"/>
          <w:szCs w:val="24"/>
        </w:rPr>
        <w:t>djezdu</w:t>
      </w:r>
      <w:r>
        <w:rPr>
          <w:color w:val="000000"/>
          <w:sz w:val="24"/>
          <w:szCs w:val="24"/>
        </w:rPr>
        <w:t xml:space="preserve"> spolu se zdravotní dokumentací</w:t>
      </w:r>
      <w:r>
        <w:rPr>
          <w:sz w:val="24"/>
          <w:szCs w:val="24"/>
        </w:rPr>
        <w:t>.</w:t>
      </w:r>
    </w:p>
    <w:p w14:paraId="039F215B" w14:textId="1FE40D31" w:rsidR="0049214A" w:rsidRDefault="00627704">
      <w:pPr>
        <w:pBdr>
          <w:top w:val="nil"/>
          <w:left w:val="nil"/>
          <w:bottom w:val="nil"/>
          <w:right w:val="nil"/>
          <w:between w:val="nil"/>
        </w:pBdr>
        <w:jc w:val="both"/>
        <w:rPr>
          <w:color w:val="000000"/>
          <w:sz w:val="24"/>
          <w:szCs w:val="24"/>
        </w:rPr>
      </w:pPr>
      <w:r>
        <w:rPr>
          <w:color w:val="000000"/>
          <w:sz w:val="24"/>
          <w:szCs w:val="24"/>
        </w:rPr>
        <w:t>Trpí-li vaše dítě alergii, má-li předepsanou dietu nebo prodělalo-li závažnou nemoc, informujte o tom prosím vedoucího tábora (nechte vepsat lékařem do potvrzení o zdravotní způsobilosti dítěte). V průběhu tábora je většinou pozdě zjišťovat tyto důležité skutečnosti. Po dobu konání tábora bude zajištěna zdravotní péče odborně vyškoleným zdravotníkem.</w:t>
      </w:r>
    </w:p>
    <w:p w14:paraId="0ACF4347" w14:textId="77777777" w:rsidR="0049214A" w:rsidRDefault="0049214A">
      <w:pPr>
        <w:pBdr>
          <w:top w:val="nil"/>
          <w:left w:val="nil"/>
          <w:bottom w:val="nil"/>
          <w:right w:val="nil"/>
          <w:between w:val="nil"/>
        </w:pBdr>
        <w:jc w:val="both"/>
        <w:rPr>
          <w:rFonts w:ascii="Comic Sans MS" w:eastAsia="Comic Sans MS" w:hAnsi="Comic Sans MS" w:cs="Comic Sans MS"/>
          <w:color w:val="000000"/>
          <w:sz w:val="28"/>
          <w:szCs w:val="28"/>
        </w:rPr>
      </w:pPr>
    </w:p>
    <w:p w14:paraId="4C54BC81" w14:textId="77777777" w:rsidR="0049214A" w:rsidRDefault="00627704">
      <w:pPr>
        <w:pBdr>
          <w:top w:val="nil"/>
          <w:left w:val="nil"/>
          <w:bottom w:val="nil"/>
          <w:right w:val="nil"/>
          <w:between w:val="nil"/>
        </w:pBdr>
        <w:rPr>
          <w:rFonts w:ascii="SKAUT Bold" w:eastAsia="SKAUT Bold" w:hAnsi="SKAUT Bold" w:cs="SKAUT Bold"/>
          <w:color w:val="000000"/>
          <w:sz w:val="28"/>
          <w:szCs w:val="28"/>
        </w:rPr>
      </w:pPr>
      <w:r>
        <w:rPr>
          <w:rFonts w:ascii="SKAUT Bold" w:eastAsia="SKAUT Bold" w:hAnsi="SKAUT Bold" w:cs="SKAUT Bold"/>
          <w:b/>
          <w:color w:val="000000"/>
          <w:sz w:val="28"/>
          <w:szCs w:val="28"/>
        </w:rPr>
        <w:t>Potraviny:</w:t>
      </w:r>
    </w:p>
    <w:p w14:paraId="69D0862A" w14:textId="77777777" w:rsidR="0049214A" w:rsidRDefault="00627704">
      <w:pPr>
        <w:pBdr>
          <w:top w:val="nil"/>
          <w:left w:val="nil"/>
          <w:bottom w:val="nil"/>
          <w:right w:val="nil"/>
          <w:between w:val="nil"/>
        </w:pBdr>
        <w:rPr>
          <w:color w:val="000000"/>
          <w:sz w:val="24"/>
          <w:szCs w:val="24"/>
        </w:rPr>
      </w:pPr>
      <w:r>
        <w:rPr>
          <w:color w:val="000000"/>
          <w:sz w:val="24"/>
          <w:szCs w:val="24"/>
        </w:rPr>
        <w:t>Táborová strava je pečlivě připravena tak, aby plně odpovídala hygienickým a stravovacím</w:t>
      </w:r>
    </w:p>
    <w:p w14:paraId="7FB7E946" w14:textId="77777777" w:rsidR="0049214A" w:rsidRDefault="00627704">
      <w:pPr>
        <w:pBdr>
          <w:top w:val="nil"/>
          <w:left w:val="nil"/>
          <w:bottom w:val="nil"/>
          <w:right w:val="nil"/>
          <w:between w:val="nil"/>
        </w:pBdr>
        <w:rPr>
          <w:color w:val="000000"/>
          <w:sz w:val="24"/>
          <w:szCs w:val="24"/>
        </w:rPr>
      </w:pPr>
      <w:r>
        <w:rPr>
          <w:color w:val="000000"/>
          <w:sz w:val="24"/>
          <w:szCs w:val="24"/>
        </w:rPr>
        <w:t xml:space="preserve">normám a potřebám dětí. Ty nebudou strádat nedostatkem a celoročním nadbytkem sladkostí. Proto Vás ze zkušeností prosíme, nedávejte dětem s sebou na tábor žádné potraviny (dejte jim pouze </w:t>
      </w:r>
      <w:r>
        <w:rPr>
          <w:b/>
          <w:color w:val="000000"/>
          <w:sz w:val="24"/>
          <w:szCs w:val="24"/>
        </w:rPr>
        <w:t>malou</w:t>
      </w:r>
      <w:r>
        <w:rPr>
          <w:color w:val="000000"/>
          <w:sz w:val="24"/>
          <w:szCs w:val="24"/>
        </w:rPr>
        <w:t xml:space="preserve"> svačinu na první den odjezdu na tábořiště). Předejdeme tak rozmnožení drobného hmyzu ve stanech a zdravotním problémům. (Při příjezdu na tábor stejně děti odevzdají veškeré potraviny, které budou mít u sebe, do společné kuchyně.)</w:t>
      </w:r>
    </w:p>
    <w:p w14:paraId="4D7D1179" w14:textId="77777777" w:rsidR="0049214A" w:rsidRDefault="00627704">
      <w:pPr>
        <w:pBdr>
          <w:top w:val="nil"/>
          <w:left w:val="nil"/>
          <w:bottom w:val="nil"/>
          <w:right w:val="nil"/>
          <w:between w:val="nil"/>
        </w:pBdr>
        <w:rPr>
          <w:color w:val="000000"/>
          <w:sz w:val="24"/>
          <w:szCs w:val="24"/>
        </w:rPr>
      </w:pPr>
      <w:r>
        <w:rPr>
          <w:color w:val="000000"/>
          <w:sz w:val="24"/>
          <w:szCs w:val="24"/>
        </w:rPr>
        <w:t xml:space="preserve">Pro děti bude připraveno jídlo a pití už od prvního dne, a to hned po příjezdu a následně až do odjezdu posledního dítěte. </w:t>
      </w:r>
    </w:p>
    <w:p w14:paraId="5214304A" w14:textId="77777777" w:rsidR="0049214A" w:rsidRDefault="0049214A">
      <w:pPr>
        <w:pBdr>
          <w:top w:val="nil"/>
          <w:left w:val="nil"/>
          <w:bottom w:val="nil"/>
          <w:right w:val="nil"/>
          <w:between w:val="nil"/>
        </w:pBdr>
        <w:rPr>
          <w:rFonts w:ascii="Comic Sans MS" w:eastAsia="Comic Sans MS" w:hAnsi="Comic Sans MS" w:cs="Comic Sans MS"/>
          <w:color w:val="000000"/>
          <w:sz w:val="28"/>
          <w:szCs w:val="28"/>
        </w:rPr>
      </w:pPr>
    </w:p>
    <w:p w14:paraId="6B8D5ED9" w14:textId="77777777" w:rsidR="0049214A" w:rsidRDefault="00627704">
      <w:pPr>
        <w:pBdr>
          <w:top w:val="nil"/>
          <w:left w:val="nil"/>
          <w:bottom w:val="nil"/>
          <w:right w:val="nil"/>
          <w:between w:val="nil"/>
        </w:pBdr>
        <w:rPr>
          <w:rFonts w:ascii="SKAUT Bold" w:eastAsia="SKAUT Bold" w:hAnsi="SKAUT Bold" w:cs="SKAUT Bold"/>
          <w:color w:val="000000"/>
          <w:sz w:val="28"/>
          <w:szCs w:val="28"/>
        </w:rPr>
      </w:pPr>
      <w:r>
        <w:rPr>
          <w:rFonts w:ascii="SKAUT Bold" w:eastAsia="SKAUT Bold" w:hAnsi="SKAUT Bold" w:cs="SKAUT Bold"/>
          <w:b/>
          <w:color w:val="000000"/>
          <w:sz w:val="28"/>
          <w:szCs w:val="28"/>
        </w:rPr>
        <w:t>Osobní pracovní nástroje (nože, sekyry):</w:t>
      </w:r>
    </w:p>
    <w:p w14:paraId="297C8E1D" w14:textId="77777777" w:rsidR="0049214A" w:rsidRDefault="00627704">
      <w:pPr>
        <w:pBdr>
          <w:top w:val="nil"/>
          <w:left w:val="nil"/>
          <w:bottom w:val="nil"/>
          <w:right w:val="nil"/>
          <w:between w:val="nil"/>
        </w:pBdr>
        <w:rPr>
          <w:color w:val="000000"/>
          <w:sz w:val="24"/>
          <w:szCs w:val="24"/>
        </w:rPr>
      </w:pPr>
      <w:r>
        <w:rPr>
          <w:color w:val="000000"/>
          <w:sz w:val="24"/>
          <w:szCs w:val="24"/>
        </w:rPr>
        <w:t>Pro starší účastníky (skauty a rovery) necháváme na jejich vlastním uvážení, budou-li si s sebou brát tyto pracovní nástroje.</w:t>
      </w:r>
    </w:p>
    <w:p w14:paraId="2A64BBF0" w14:textId="77777777" w:rsidR="0049214A" w:rsidRDefault="00627704">
      <w:pPr>
        <w:pBdr>
          <w:top w:val="nil"/>
          <w:left w:val="nil"/>
          <w:bottom w:val="nil"/>
          <w:right w:val="nil"/>
          <w:between w:val="nil"/>
        </w:pBdr>
        <w:rPr>
          <w:color w:val="000000"/>
          <w:sz w:val="24"/>
          <w:szCs w:val="24"/>
        </w:rPr>
      </w:pPr>
      <w:r>
        <w:rPr>
          <w:color w:val="000000"/>
          <w:sz w:val="24"/>
          <w:szCs w:val="24"/>
        </w:rPr>
        <w:t>Každý účastník (vlčata, skauti, roveři) by ale měli mít s sebou malý nožík (nejlépe ten se kterým umí zacházet) na drobné práce. Sekery jsou dovoleny pouze pro skauty a rovery.</w:t>
      </w:r>
    </w:p>
    <w:p w14:paraId="758AB203" w14:textId="77777777" w:rsidR="0049214A" w:rsidRDefault="0049214A">
      <w:pPr>
        <w:pBdr>
          <w:top w:val="nil"/>
          <w:left w:val="nil"/>
          <w:bottom w:val="nil"/>
          <w:right w:val="nil"/>
          <w:between w:val="nil"/>
        </w:pBdr>
        <w:rPr>
          <w:rFonts w:ascii="SKAUT Bold" w:eastAsia="SKAUT Bold" w:hAnsi="SKAUT Bold" w:cs="SKAUT Bold"/>
          <w:color w:val="000000"/>
          <w:sz w:val="28"/>
          <w:szCs w:val="28"/>
        </w:rPr>
      </w:pPr>
    </w:p>
    <w:p w14:paraId="64DC1666" w14:textId="77777777" w:rsidR="0049214A" w:rsidRDefault="00627704">
      <w:pPr>
        <w:pBdr>
          <w:top w:val="nil"/>
          <w:left w:val="nil"/>
          <w:bottom w:val="nil"/>
          <w:right w:val="nil"/>
          <w:between w:val="nil"/>
        </w:pBdr>
        <w:rPr>
          <w:rFonts w:ascii="SKAUT Bold" w:eastAsia="SKAUT Bold" w:hAnsi="SKAUT Bold" w:cs="SKAUT Bold"/>
          <w:color w:val="000000"/>
          <w:sz w:val="28"/>
          <w:szCs w:val="28"/>
        </w:rPr>
      </w:pPr>
      <w:proofErr w:type="spellStart"/>
      <w:r>
        <w:rPr>
          <w:rFonts w:ascii="SKAUT Bold" w:eastAsia="SKAUT Bold" w:hAnsi="SKAUT Bold" w:cs="SKAUT Bold"/>
          <w:b/>
          <w:color w:val="000000"/>
          <w:sz w:val="28"/>
          <w:szCs w:val="28"/>
        </w:rPr>
        <w:t>Podsadové</w:t>
      </w:r>
      <w:proofErr w:type="spellEnd"/>
      <w:r>
        <w:rPr>
          <w:rFonts w:ascii="SKAUT Bold" w:eastAsia="SKAUT Bold" w:hAnsi="SKAUT Bold" w:cs="SKAUT Bold"/>
          <w:b/>
          <w:color w:val="000000"/>
          <w:sz w:val="28"/>
          <w:szCs w:val="28"/>
        </w:rPr>
        <w:t xml:space="preserve"> stany:</w:t>
      </w:r>
    </w:p>
    <w:p w14:paraId="6A5423E3" w14:textId="77777777" w:rsidR="0049214A" w:rsidRDefault="00627704">
      <w:pPr>
        <w:pBdr>
          <w:top w:val="nil"/>
          <w:left w:val="nil"/>
          <w:bottom w:val="nil"/>
          <w:right w:val="nil"/>
          <w:between w:val="nil"/>
        </w:pBdr>
        <w:rPr>
          <w:color w:val="000000"/>
          <w:sz w:val="24"/>
          <w:szCs w:val="24"/>
        </w:rPr>
      </w:pPr>
      <w:r>
        <w:rPr>
          <w:color w:val="000000"/>
          <w:sz w:val="24"/>
          <w:szCs w:val="24"/>
        </w:rPr>
        <w:t>Na táboře se bude spát v </w:t>
      </w:r>
      <w:proofErr w:type="spellStart"/>
      <w:r>
        <w:rPr>
          <w:color w:val="000000"/>
          <w:sz w:val="24"/>
          <w:szCs w:val="24"/>
        </w:rPr>
        <w:t>podsadových</w:t>
      </w:r>
      <w:proofErr w:type="spellEnd"/>
      <w:r>
        <w:rPr>
          <w:color w:val="000000"/>
          <w:sz w:val="24"/>
          <w:szCs w:val="24"/>
        </w:rPr>
        <w:t xml:space="preserve"> stanech. V každém stanu jsou dvě postele, pod kterými se uskladňuje zavazadlo. </w:t>
      </w:r>
    </w:p>
    <w:p w14:paraId="38F1BDB1" w14:textId="77777777" w:rsidR="0049214A" w:rsidRDefault="00627704">
      <w:pPr>
        <w:pBdr>
          <w:top w:val="nil"/>
          <w:left w:val="nil"/>
          <w:bottom w:val="nil"/>
          <w:right w:val="nil"/>
          <w:between w:val="nil"/>
        </w:pBdr>
        <w:jc w:val="center"/>
        <w:rPr>
          <w:rFonts w:ascii="Comic Sans MS" w:eastAsia="Comic Sans MS" w:hAnsi="Comic Sans MS" w:cs="Comic Sans MS"/>
          <w:color w:val="000000"/>
          <w:sz w:val="28"/>
          <w:szCs w:val="28"/>
        </w:rPr>
      </w:pPr>
      <w:r>
        <w:rPr>
          <w:noProof/>
          <w:color w:val="000000"/>
          <w:sz w:val="24"/>
          <w:szCs w:val="24"/>
        </w:rPr>
        <w:drawing>
          <wp:inline distT="0" distB="0" distL="114300" distR="114300" wp14:anchorId="2FBEEE47" wp14:editId="4AC7E4A5">
            <wp:extent cx="1905000" cy="14192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05000" cy="1419225"/>
                    </a:xfrm>
                    <a:prstGeom prst="rect">
                      <a:avLst/>
                    </a:prstGeom>
                    <a:ln/>
                  </pic:spPr>
                </pic:pic>
              </a:graphicData>
            </a:graphic>
          </wp:inline>
        </w:drawing>
      </w:r>
      <w:bookmarkStart w:id="0" w:name="_GoBack"/>
      <w:bookmarkEnd w:id="0"/>
    </w:p>
    <w:p w14:paraId="2D06FD4D" w14:textId="77777777" w:rsidR="0049214A" w:rsidRDefault="00627704">
      <w:pPr>
        <w:pBdr>
          <w:top w:val="nil"/>
          <w:left w:val="nil"/>
          <w:bottom w:val="nil"/>
          <w:right w:val="nil"/>
          <w:between w:val="nil"/>
        </w:pBdr>
        <w:rPr>
          <w:rFonts w:ascii="SKAUT Bold" w:eastAsia="SKAUT Bold" w:hAnsi="SKAUT Bold" w:cs="SKAUT Bold"/>
          <w:color w:val="000000"/>
          <w:sz w:val="28"/>
          <w:szCs w:val="28"/>
        </w:rPr>
      </w:pPr>
      <w:r>
        <w:rPr>
          <w:rFonts w:ascii="SKAUT Bold" w:eastAsia="SKAUT Bold" w:hAnsi="SKAUT Bold" w:cs="SKAUT Bold"/>
          <w:b/>
          <w:color w:val="000000"/>
          <w:sz w:val="28"/>
          <w:szCs w:val="28"/>
        </w:rPr>
        <w:t>Věci s sebou:</w:t>
      </w:r>
    </w:p>
    <w:p w14:paraId="00305030" w14:textId="77777777" w:rsidR="0049214A" w:rsidRDefault="00627704">
      <w:pPr>
        <w:pBdr>
          <w:top w:val="nil"/>
          <w:left w:val="nil"/>
          <w:bottom w:val="nil"/>
          <w:right w:val="nil"/>
          <w:between w:val="nil"/>
        </w:pBdr>
        <w:rPr>
          <w:color w:val="000000"/>
          <w:sz w:val="24"/>
          <w:szCs w:val="24"/>
        </w:rPr>
      </w:pPr>
      <w:r>
        <w:rPr>
          <w:color w:val="000000"/>
          <w:sz w:val="24"/>
          <w:szCs w:val="24"/>
        </w:rPr>
        <w:t xml:space="preserve">Zde předkládáme doporučený seznam věcí, který se nám už dříve osvědčil. Budete-li chtít dát svému dítěti s sebou i další věci, záleží na vašem zvážení. Zároveň je ale </w:t>
      </w:r>
      <w:r>
        <w:rPr>
          <w:b/>
          <w:color w:val="000000"/>
          <w:sz w:val="24"/>
          <w:szCs w:val="24"/>
        </w:rPr>
        <w:t>zakázáno</w:t>
      </w:r>
      <w:r>
        <w:rPr>
          <w:color w:val="000000"/>
          <w:sz w:val="24"/>
          <w:szCs w:val="24"/>
        </w:rPr>
        <w:t xml:space="preserve"> brát s sebou elektronické věci jako </w:t>
      </w:r>
      <w:r>
        <w:rPr>
          <w:b/>
          <w:color w:val="000000"/>
          <w:sz w:val="24"/>
          <w:szCs w:val="24"/>
        </w:rPr>
        <w:t>mobily</w:t>
      </w:r>
      <w:r>
        <w:rPr>
          <w:color w:val="000000"/>
          <w:sz w:val="24"/>
          <w:szCs w:val="24"/>
        </w:rPr>
        <w:t>, tablety, powerbanky, herní konzole a dále šperky, zábavnou pyrotechniku</w:t>
      </w:r>
      <w:r>
        <w:rPr>
          <w:sz w:val="24"/>
          <w:szCs w:val="24"/>
        </w:rPr>
        <w:t xml:space="preserve"> a jiné</w:t>
      </w:r>
      <w:r>
        <w:rPr>
          <w:color w:val="000000"/>
          <w:sz w:val="24"/>
          <w:szCs w:val="24"/>
        </w:rPr>
        <w:t xml:space="preserve"> další nebezpečné věci.</w:t>
      </w:r>
    </w:p>
    <w:p w14:paraId="5880F36A" w14:textId="41B0AF9B" w:rsidR="0049214A" w:rsidRDefault="00627704">
      <w:pPr>
        <w:pBdr>
          <w:top w:val="nil"/>
          <w:left w:val="nil"/>
          <w:bottom w:val="nil"/>
          <w:right w:val="nil"/>
          <w:between w:val="nil"/>
        </w:pBdr>
        <w:rPr>
          <w:color w:val="000000"/>
          <w:sz w:val="24"/>
          <w:szCs w:val="24"/>
        </w:rPr>
      </w:pPr>
      <w:r>
        <w:rPr>
          <w:color w:val="000000"/>
          <w:sz w:val="24"/>
          <w:szCs w:val="24"/>
        </w:rPr>
        <w:t>Nemusíte se bát, že si nebude moci se svým dítětem pohovořit. Vedoucí tábora a zástupci mají mobilní telefony stále u sebe a v případě potřeby jim můžete zavolat. Tyto telefony budou také v době tábora průběžně dobíjeny.</w:t>
      </w:r>
    </w:p>
    <w:p w14:paraId="324D9637" w14:textId="77777777" w:rsidR="00A15078" w:rsidRDefault="00A15078">
      <w:pPr>
        <w:pBdr>
          <w:top w:val="nil"/>
          <w:left w:val="nil"/>
          <w:bottom w:val="nil"/>
          <w:right w:val="nil"/>
          <w:between w:val="nil"/>
        </w:pBdr>
        <w:rPr>
          <w:color w:val="000000"/>
          <w:sz w:val="24"/>
          <w:szCs w:val="24"/>
        </w:rPr>
      </w:pPr>
    </w:p>
    <w:p w14:paraId="66070944" w14:textId="77777777" w:rsidR="0049214A" w:rsidRDefault="00627704">
      <w:pPr>
        <w:pBdr>
          <w:top w:val="nil"/>
          <w:left w:val="nil"/>
          <w:bottom w:val="nil"/>
          <w:right w:val="nil"/>
          <w:between w:val="nil"/>
        </w:pBdr>
        <w:rPr>
          <w:color w:val="000000"/>
          <w:sz w:val="24"/>
          <w:szCs w:val="24"/>
        </w:rPr>
      </w:pPr>
      <w:r>
        <w:rPr>
          <w:b/>
          <w:color w:val="000000"/>
          <w:sz w:val="24"/>
          <w:szCs w:val="24"/>
        </w:rPr>
        <w:t>Povinné věci</w:t>
      </w:r>
      <w:r>
        <w:rPr>
          <w:color w:val="000000"/>
          <w:sz w:val="24"/>
          <w:szCs w:val="24"/>
        </w:rPr>
        <w:t xml:space="preserve"> na letní stanový tábor: </w:t>
      </w:r>
    </w:p>
    <w:p w14:paraId="36FB632D" w14:textId="77777777" w:rsidR="0049214A" w:rsidRDefault="00627704">
      <w:pPr>
        <w:pBdr>
          <w:top w:val="nil"/>
          <w:left w:val="nil"/>
          <w:bottom w:val="nil"/>
          <w:right w:val="nil"/>
          <w:between w:val="nil"/>
        </w:pBdr>
        <w:ind w:left="170"/>
        <w:rPr>
          <w:color w:val="000000"/>
          <w:sz w:val="24"/>
          <w:szCs w:val="24"/>
        </w:rPr>
      </w:pPr>
      <w:r>
        <w:rPr>
          <w:color w:val="000000"/>
          <w:sz w:val="24"/>
          <w:szCs w:val="24"/>
        </w:rPr>
        <w:t xml:space="preserve">Osobní prádlo, 4 kraťasy, </w:t>
      </w:r>
      <w:r>
        <w:rPr>
          <w:sz w:val="24"/>
          <w:szCs w:val="24"/>
        </w:rPr>
        <w:t>10</w:t>
      </w:r>
      <w:r>
        <w:rPr>
          <w:color w:val="000000"/>
          <w:sz w:val="24"/>
          <w:szCs w:val="24"/>
        </w:rPr>
        <w:t xml:space="preserve"> triček, plavky, 2 kalhoty, </w:t>
      </w:r>
      <w:r>
        <w:rPr>
          <w:sz w:val="24"/>
          <w:szCs w:val="24"/>
        </w:rPr>
        <w:t>10</w:t>
      </w:r>
      <w:r>
        <w:rPr>
          <w:color w:val="000000"/>
          <w:sz w:val="24"/>
          <w:szCs w:val="24"/>
        </w:rPr>
        <w:t xml:space="preserve"> slabé ponožky, 2 teplé ponožky, kapesníky, 3 svetry/mikiny, tenisky, pevné boty, sandály (nebo jakákoli jiná otevřená obuv) silný igelit 2x1m (pod zavazadlo do stanu), kšiltovka (pokrývka hlavy), baterka + náhradní baterie (nejlépe čelovka), nožík, malé šití, uzlovačka, toaletní potřeby v pouzdře, 2 ručníky, </w:t>
      </w:r>
      <w:r>
        <w:rPr>
          <w:color w:val="000000"/>
          <w:sz w:val="24"/>
          <w:szCs w:val="24"/>
        </w:rPr>
        <w:lastRenderedPageBreak/>
        <w:t xml:space="preserve">ešus + hrníček + příbor, 1 utěrka, skautskou stezku, KPZ, deník, psací potřeby, dopisní papír + obálky, skautské tričko, kompletní kroj (košile se všemi nášivkami, baret, šátek, šňůrka, píšťalka, kraťasy – tmavé barvy – ne riflové, pásek), repelent, kolíčky na prádlo, ramínko, osobní léky (při odjezdu  se odevzdávají  zdravotníkovi), teplý spacák (nejlépe z dutých vláken), teplé ponožky jen na spaní, gumáky, teplá oblečení na spaní, karimatka (nedoporučujeme </w:t>
      </w:r>
      <w:proofErr w:type="spellStart"/>
      <w:r>
        <w:rPr>
          <w:color w:val="000000"/>
          <w:sz w:val="24"/>
          <w:szCs w:val="24"/>
        </w:rPr>
        <w:t>alumatku</w:t>
      </w:r>
      <w:proofErr w:type="spellEnd"/>
      <w:r>
        <w:rPr>
          <w:color w:val="000000"/>
          <w:sz w:val="24"/>
          <w:szCs w:val="24"/>
        </w:rPr>
        <w:t xml:space="preserve">), láhev na pití, pláštěnka, malý batoh na výpravy, </w:t>
      </w:r>
      <w:r>
        <w:rPr>
          <w:b/>
          <w:color w:val="000000"/>
          <w:sz w:val="24"/>
          <w:szCs w:val="24"/>
        </w:rPr>
        <w:t>zdravotní dokumentaci</w:t>
      </w:r>
      <w:r>
        <w:rPr>
          <w:color w:val="000000"/>
          <w:sz w:val="24"/>
          <w:szCs w:val="24"/>
        </w:rPr>
        <w:t>!</w:t>
      </w:r>
    </w:p>
    <w:p w14:paraId="65187748" w14:textId="77777777" w:rsidR="0049214A" w:rsidRDefault="0049214A">
      <w:pPr>
        <w:pBdr>
          <w:top w:val="nil"/>
          <w:left w:val="nil"/>
          <w:bottom w:val="nil"/>
          <w:right w:val="nil"/>
          <w:between w:val="nil"/>
        </w:pBdr>
        <w:rPr>
          <w:color w:val="000000"/>
          <w:sz w:val="24"/>
          <w:szCs w:val="24"/>
        </w:rPr>
      </w:pPr>
    </w:p>
    <w:p w14:paraId="76A4FF5C" w14:textId="77777777" w:rsidR="0049214A" w:rsidRDefault="00627704">
      <w:pPr>
        <w:pBdr>
          <w:top w:val="nil"/>
          <w:left w:val="nil"/>
          <w:bottom w:val="nil"/>
          <w:right w:val="nil"/>
          <w:between w:val="nil"/>
        </w:pBdr>
        <w:rPr>
          <w:color w:val="000000"/>
          <w:sz w:val="24"/>
          <w:szCs w:val="24"/>
        </w:rPr>
      </w:pPr>
      <w:r>
        <w:rPr>
          <w:color w:val="000000"/>
          <w:sz w:val="24"/>
          <w:szCs w:val="24"/>
        </w:rPr>
        <w:t xml:space="preserve">Věci doporučujeme zabalit do kufru nebo batohu (kufr je ve stanu skladnější a lépe se v něm udržuje pořádek, batoh se naopak lépe nese). U mladších účastníků doporučujeme většinu věcí podepsat nebo označit značkou. U všech účastníků </w:t>
      </w:r>
      <w:r>
        <w:rPr>
          <w:b/>
          <w:color w:val="000000"/>
          <w:sz w:val="24"/>
          <w:szCs w:val="24"/>
        </w:rPr>
        <w:t>doporučujeme</w:t>
      </w:r>
      <w:r>
        <w:rPr>
          <w:color w:val="000000"/>
          <w:sz w:val="24"/>
          <w:szCs w:val="24"/>
        </w:rPr>
        <w:t xml:space="preserve"> </w:t>
      </w:r>
      <w:r>
        <w:rPr>
          <w:b/>
          <w:color w:val="000000"/>
          <w:sz w:val="24"/>
          <w:szCs w:val="24"/>
        </w:rPr>
        <w:t>označit</w:t>
      </w:r>
      <w:r>
        <w:rPr>
          <w:color w:val="000000"/>
          <w:sz w:val="24"/>
          <w:szCs w:val="24"/>
        </w:rPr>
        <w:t xml:space="preserve"> vhodným nesmývatelným způsobem ešus, hrníček a lžíci</w:t>
      </w:r>
      <w:r>
        <w:rPr>
          <w:sz w:val="24"/>
          <w:szCs w:val="24"/>
        </w:rPr>
        <w:t>!</w:t>
      </w:r>
      <w:r>
        <w:rPr>
          <w:color w:val="000000"/>
          <w:sz w:val="24"/>
          <w:szCs w:val="24"/>
        </w:rPr>
        <w:t xml:space="preserve"> </w:t>
      </w:r>
    </w:p>
    <w:p w14:paraId="32E57671" w14:textId="77777777" w:rsidR="0049214A" w:rsidRDefault="0049214A">
      <w:pPr>
        <w:pBdr>
          <w:top w:val="nil"/>
          <w:left w:val="nil"/>
          <w:bottom w:val="nil"/>
          <w:right w:val="nil"/>
          <w:between w:val="nil"/>
        </w:pBdr>
        <w:rPr>
          <w:rFonts w:ascii="Comic Sans MS" w:eastAsia="Comic Sans MS" w:hAnsi="Comic Sans MS" w:cs="Comic Sans MS"/>
          <w:color w:val="000000"/>
          <w:sz w:val="28"/>
          <w:szCs w:val="28"/>
        </w:rPr>
      </w:pPr>
    </w:p>
    <w:p w14:paraId="27FD9702" w14:textId="77777777" w:rsidR="0049214A" w:rsidRDefault="00627704">
      <w:pPr>
        <w:pBdr>
          <w:top w:val="nil"/>
          <w:left w:val="nil"/>
          <w:bottom w:val="nil"/>
          <w:right w:val="nil"/>
          <w:between w:val="nil"/>
        </w:pBdr>
        <w:rPr>
          <w:rFonts w:ascii="SKAUT Bold" w:eastAsia="SKAUT Bold" w:hAnsi="SKAUT Bold" w:cs="SKAUT Bold"/>
          <w:color w:val="000000"/>
          <w:sz w:val="24"/>
          <w:szCs w:val="24"/>
        </w:rPr>
      </w:pPr>
      <w:r>
        <w:rPr>
          <w:rFonts w:ascii="SKAUT Bold" w:eastAsia="SKAUT Bold" w:hAnsi="SKAUT Bold" w:cs="SKAUT Bold"/>
          <w:b/>
          <w:color w:val="000000"/>
          <w:sz w:val="28"/>
          <w:szCs w:val="28"/>
        </w:rPr>
        <w:t>Návštěvy:</w:t>
      </w:r>
      <w:r>
        <w:rPr>
          <w:rFonts w:ascii="SKAUT Bold" w:eastAsia="SKAUT Bold" w:hAnsi="SKAUT Bold" w:cs="SKAUT Bold"/>
          <w:color w:val="000000"/>
          <w:sz w:val="24"/>
          <w:szCs w:val="24"/>
        </w:rPr>
        <w:t xml:space="preserve"> </w:t>
      </w:r>
    </w:p>
    <w:p w14:paraId="4696E5EB" w14:textId="488664B1" w:rsidR="0049214A" w:rsidRDefault="00A15078">
      <w:pPr>
        <w:pBdr>
          <w:top w:val="nil"/>
          <w:left w:val="nil"/>
          <w:bottom w:val="nil"/>
          <w:right w:val="nil"/>
          <w:between w:val="nil"/>
        </w:pBdr>
        <w:jc w:val="both"/>
        <w:rPr>
          <w:sz w:val="24"/>
          <w:szCs w:val="24"/>
        </w:rPr>
      </w:pPr>
      <w:r>
        <w:rPr>
          <w:color w:val="000000"/>
          <w:sz w:val="24"/>
          <w:szCs w:val="24"/>
        </w:rPr>
        <w:t xml:space="preserve">Jedním z prvků skautské výchovy je také učení se samostatnosti a zodpovědnosti a vaše přítomnost by svým způsobem narušovala tento bod tábora. </w:t>
      </w:r>
      <w:r w:rsidR="001E2C4E">
        <w:rPr>
          <w:color w:val="000000"/>
          <w:sz w:val="24"/>
          <w:szCs w:val="24"/>
        </w:rPr>
        <w:t>Nebojte se, p</w:t>
      </w:r>
      <w:r>
        <w:rPr>
          <w:color w:val="000000"/>
          <w:sz w:val="24"/>
          <w:szCs w:val="24"/>
        </w:rPr>
        <w:t>o celou dobu tábora se lze dovolat na kontaktní telefon a děti budou mít za úkol napsat dopis či pohled několikrát za tábor. Adresa, na kterou bude možné posílat dopisy a pohledy</w:t>
      </w:r>
      <w:r w:rsidR="001E2C4E">
        <w:rPr>
          <w:color w:val="000000"/>
          <w:sz w:val="24"/>
          <w:szCs w:val="24"/>
        </w:rPr>
        <w:t xml:space="preserve"> zpět</w:t>
      </w:r>
      <w:r>
        <w:rPr>
          <w:color w:val="000000"/>
          <w:sz w:val="24"/>
          <w:szCs w:val="24"/>
        </w:rPr>
        <w:t>, bude uvedena v dalším informačním dopise.</w:t>
      </w:r>
      <w:r w:rsidR="001E2C4E">
        <w:rPr>
          <w:color w:val="000000"/>
          <w:sz w:val="24"/>
          <w:szCs w:val="24"/>
        </w:rPr>
        <w:t xml:space="preserve"> </w:t>
      </w:r>
      <w:r w:rsidR="00627704">
        <w:rPr>
          <w:color w:val="000000"/>
          <w:sz w:val="24"/>
          <w:szCs w:val="24"/>
        </w:rPr>
        <w:t xml:space="preserve">Na našich táborech </w:t>
      </w:r>
      <w:r w:rsidR="001E2C4E">
        <w:rPr>
          <w:color w:val="000000"/>
          <w:sz w:val="24"/>
          <w:szCs w:val="24"/>
        </w:rPr>
        <w:t xml:space="preserve">tedy </w:t>
      </w:r>
      <w:r w:rsidR="00627704">
        <w:rPr>
          <w:color w:val="000000"/>
          <w:sz w:val="24"/>
          <w:szCs w:val="24"/>
        </w:rPr>
        <w:t xml:space="preserve">míváme návštěvní den </w:t>
      </w:r>
      <w:r w:rsidR="00627704" w:rsidRPr="001E2C4E">
        <w:rPr>
          <w:b/>
          <w:color w:val="000000"/>
          <w:sz w:val="24"/>
          <w:szCs w:val="24"/>
        </w:rPr>
        <w:t xml:space="preserve">pouze </w:t>
      </w:r>
      <w:r w:rsidR="00627704">
        <w:rPr>
          <w:color w:val="000000"/>
          <w:sz w:val="24"/>
          <w:szCs w:val="24"/>
        </w:rPr>
        <w:t xml:space="preserve">poslední pátek před odjezdem, kdy je pro rodiče a oddílové příznivce připraven </w:t>
      </w:r>
      <w:r w:rsidR="001E2C4E">
        <w:rPr>
          <w:color w:val="000000"/>
          <w:sz w:val="24"/>
          <w:szCs w:val="24"/>
        </w:rPr>
        <w:t xml:space="preserve">slavnostní </w:t>
      </w:r>
      <w:r w:rsidR="00627704">
        <w:rPr>
          <w:color w:val="000000"/>
          <w:sz w:val="24"/>
          <w:szCs w:val="24"/>
        </w:rPr>
        <w:t>táborový oheň s pestrým programem (připravený samotnými dětmi</w:t>
      </w:r>
      <w:r>
        <w:rPr>
          <w:color w:val="000000"/>
          <w:sz w:val="24"/>
          <w:szCs w:val="24"/>
        </w:rPr>
        <w:t>).</w:t>
      </w:r>
      <w:r w:rsidR="001E2C4E">
        <w:rPr>
          <w:color w:val="000000"/>
          <w:sz w:val="24"/>
          <w:szCs w:val="24"/>
        </w:rPr>
        <w:t xml:space="preserve"> Tento slavnostní oheň letos vychází na 12. 8. 2022 a vás všechny u něj samozřejmě moc rádi uvidíme. </w:t>
      </w:r>
      <w:r w:rsidR="00627704">
        <w:rPr>
          <w:sz w:val="24"/>
          <w:szCs w:val="24"/>
        </w:rPr>
        <w:br/>
      </w:r>
    </w:p>
    <w:p w14:paraId="25FF3912" w14:textId="77777777" w:rsidR="0049214A" w:rsidRDefault="0049214A">
      <w:pPr>
        <w:pBdr>
          <w:top w:val="nil"/>
          <w:left w:val="nil"/>
          <w:bottom w:val="nil"/>
          <w:right w:val="nil"/>
          <w:between w:val="nil"/>
        </w:pBdr>
        <w:jc w:val="both"/>
        <w:rPr>
          <w:sz w:val="24"/>
          <w:szCs w:val="24"/>
        </w:rPr>
      </w:pPr>
    </w:p>
    <w:p w14:paraId="08077DEC" w14:textId="16C9D49D" w:rsidR="0049214A" w:rsidRDefault="00627704" w:rsidP="001E2C4E">
      <w:pPr>
        <w:rPr>
          <w:color w:val="000000"/>
          <w:sz w:val="24"/>
          <w:szCs w:val="24"/>
        </w:rPr>
      </w:pPr>
      <w:r>
        <w:rPr>
          <w:rFonts w:ascii="SKAUT Bold" w:eastAsia="SKAUT Bold" w:hAnsi="SKAUT Bold" w:cs="SKAUT Bold"/>
          <w:b/>
          <w:sz w:val="28"/>
          <w:szCs w:val="28"/>
        </w:rPr>
        <w:t>Závěrem:</w:t>
      </w:r>
      <w:r>
        <w:rPr>
          <w:rFonts w:ascii="SKAUT Bold" w:eastAsia="SKAUT Bold" w:hAnsi="SKAUT Bold" w:cs="SKAUT Bold"/>
          <w:sz w:val="24"/>
          <w:szCs w:val="24"/>
        </w:rPr>
        <w:t xml:space="preserve"> </w:t>
      </w:r>
      <w:r>
        <w:rPr>
          <w:rFonts w:ascii="SKAUT Bold" w:eastAsia="SKAUT Bold" w:hAnsi="SKAUT Bold" w:cs="SKAUT Bold"/>
          <w:sz w:val="24"/>
          <w:szCs w:val="24"/>
        </w:rPr>
        <w:br/>
      </w:r>
      <w:r>
        <w:rPr>
          <w:color w:val="000000"/>
          <w:sz w:val="24"/>
          <w:szCs w:val="24"/>
        </w:rPr>
        <w:t>Budete-li mít jakékoliv připomínky a otázky, budeme rádi, když je s Vámi budeme moci vyřešit. Zejména budete-li mít problém s vybráním správného vybavení pro vaše dítě, jsme připraveni vám poradit a pomoci s výběrem.</w:t>
      </w:r>
    </w:p>
    <w:p w14:paraId="227673C5" w14:textId="77777777" w:rsidR="0049214A" w:rsidRDefault="0049214A">
      <w:pPr>
        <w:pBdr>
          <w:top w:val="nil"/>
          <w:left w:val="nil"/>
          <w:bottom w:val="nil"/>
          <w:right w:val="nil"/>
          <w:between w:val="nil"/>
        </w:pBdr>
        <w:rPr>
          <w:sz w:val="24"/>
          <w:szCs w:val="24"/>
        </w:rPr>
      </w:pPr>
    </w:p>
    <w:p w14:paraId="35440669" w14:textId="77777777" w:rsidR="0049214A" w:rsidRDefault="0049214A">
      <w:pPr>
        <w:pBdr>
          <w:top w:val="nil"/>
          <w:left w:val="nil"/>
          <w:bottom w:val="nil"/>
          <w:right w:val="nil"/>
          <w:between w:val="nil"/>
        </w:pBdr>
        <w:rPr>
          <w:sz w:val="24"/>
          <w:szCs w:val="24"/>
        </w:rPr>
      </w:pPr>
    </w:p>
    <w:p w14:paraId="0DB6CCAE" w14:textId="77777777" w:rsidR="0049214A" w:rsidRDefault="00627704">
      <w:pPr>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Oddílová rada 9. oddílu Jeseník</w:t>
      </w:r>
    </w:p>
    <w:p w14:paraId="38D6DD38" w14:textId="77777777" w:rsidR="0049214A" w:rsidRDefault="0049214A">
      <w:pPr>
        <w:pBdr>
          <w:top w:val="nil"/>
          <w:left w:val="nil"/>
          <w:bottom w:val="nil"/>
          <w:right w:val="nil"/>
          <w:between w:val="nil"/>
        </w:pBdr>
        <w:rPr>
          <w:color w:val="000000"/>
          <w:sz w:val="24"/>
          <w:szCs w:val="24"/>
        </w:rPr>
      </w:pPr>
    </w:p>
    <w:p w14:paraId="25F1750D" w14:textId="77777777" w:rsidR="0049214A" w:rsidRDefault="00627704">
      <w:pPr>
        <w:pBdr>
          <w:top w:val="nil"/>
          <w:left w:val="nil"/>
          <w:bottom w:val="nil"/>
          <w:right w:val="nil"/>
          <w:between w:val="nil"/>
        </w:pBdr>
        <w:ind w:left="4248"/>
        <w:rPr>
          <w:color w:val="000000"/>
          <w:sz w:val="24"/>
          <w:szCs w:val="24"/>
        </w:rPr>
      </w:pPr>
      <w:r>
        <w:rPr>
          <w:color w:val="000000"/>
          <w:sz w:val="24"/>
          <w:szCs w:val="24"/>
        </w:rPr>
        <w:t xml:space="preserve">  V</w:t>
      </w:r>
      <w:r>
        <w:rPr>
          <w:sz w:val="24"/>
          <w:szCs w:val="24"/>
        </w:rPr>
        <w:t>edoucí</w:t>
      </w:r>
      <w:r>
        <w:rPr>
          <w:color w:val="000000"/>
          <w:sz w:val="24"/>
          <w:szCs w:val="24"/>
        </w:rPr>
        <w:t xml:space="preserve"> </w:t>
      </w:r>
      <w:proofErr w:type="gramStart"/>
      <w:r>
        <w:rPr>
          <w:color w:val="000000"/>
          <w:sz w:val="24"/>
          <w:szCs w:val="24"/>
        </w:rPr>
        <w:t>tábora - Jan</w:t>
      </w:r>
      <w:proofErr w:type="gramEnd"/>
      <w:r>
        <w:rPr>
          <w:color w:val="000000"/>
          <w:sz w:val="24"/>
          <w:szCs w:val="24"/>
        </w:rPr>
        <w:t xml:space="preserve"> Dvořák (tel. 773 460 983)</w:t>
      </w:r>
    </w:p>
    <w:sectPr w:rsidR="0049214A">
      <w:pgSz w:w="11905" w:h="16837"/>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KAUT Bold">
    <w:altName w:val="Calibri"/>
    <w:charset w:val="00"/>
    <w:family w:val="auto"/>
    <w:pitch w:val="default"/>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4A"/>
    <w:rsid w:val="0003328F"/>
    <w:rsid w:val="001E2C4E"/>
    <w:rsid w:val="0049214A"/>
    <w:rsid w:val="00627704"/>
    <w:rsid w:val="007D3A8A"/>
    <w:rsid w:val="00A150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B6EF"/>
  <w15:docId w15:val="{9420E89E-72A6-46B8-8289-77719995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627704"/>
    <w:rPr>
      <w:color w:val="0000FF" w:themeColor="hyperlink"/>
      <w:u w:val="single"/>
    </w:rPr>
  </w:style>
  <w:style w:type="character" w:styleId="Nevyeenzmnka">
    <w:name w:val="Unresolved Mention"/>
    <w:basedOn w:val="Standardnpsmoodstavce"/>
    <w:uiPriority w:val="99"/>
    <w:semiHidden/>
    <w:unhideWhenUsed/>
    <w:rsid w:val="00627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jesenik.skauting.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1196</Words>
  <Characters>7061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Dvorak</cp:lastModifiedBy>
  <cp:revision>7</cp:revision>
  <dcterms:created xsi:type="dcterms:W3CDTF">2021-05-24T13:22:00Z</dcterms:created>
  <dcterms:modified xsi:type="dcterms:W3CDTF">2022-04-03T15:25:00Z</dcterms:modified>
</cp:coreProperties>
</file>